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21" w:rsidRPr="007B37C9" w:rsidRDefault="00F95C21" w:rsidP="00F9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7C9">
        <w:rPr>
          <w:rFonts w:ascii="Times New Roman" w:hAnsi="Times New Roman" w:cs="Times New Roman"/>
          <w:b/>
          <w:sz w:val="24"/>
          <w:szCs w:val="24"/>
        </w:rPr>
        <w:t>Príloha č. 2 Harmonogram testovania</w:t>
      </w:r>
    </w:p>
    <w:p w:rsidR="00F95C21" w:rsidRPr="007B37C9" w:rsidRDefault="00F95C21" w:rsidP="00F9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7C9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F95C21" w:rsidRPr="007B37C9" w:rsidRDefault="00F95C21" w:rsidP="00F9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7C9">
        <w:rPr>
          <w:rFonts w:ascii="Times New Roman" w:hAnsi="Times New Roman" w:cs="Times New Roman"/>
          <w:b/>
          <w:sz w:val="24"/>
          <w:szCs w:val="24"/>
        </w:rPr>
        <w:t>Testovanie 9 2021</w:t>
      </w:r>
    </w:p>
    <w:p w:rsidR="00F95C21" w:rsidRPr="007B37C9" w:rsidRDefault="00F95C21" w:rsidP="00F9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7C9">
        <w:rPr>
          <w:rFonts w:ascii="Times New Roman" w:hAnsi="Times New Roman" w:cs="Times New Roman"/>
          <w:b/>
          <w:sz w:val="24"/>
          <w:szCs w:val="24"/>
        </w:rPr>
        <w:t>9. jún 2021 (streda)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Matematika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08:00 – 08:10 h (10 minút) úvodné pokyny, rozdanie OH a pomocných papierov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08:10 – 08:20 h (10 minút) rozdanie testov a oboznámenie sa s testom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08:20 – 09:50 h (90 minút) administrácia testu z matematiky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09:50 – 09:55 h (5 minút) zozbieranie testov, OH a pomocných papierov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09:55 – 10:20 h (25 minút) prestávka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Slovenský jazyk a literatúra/Maďarský jazyk a literatúra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10:20 – 10:25 h (5 minút) úvodné pokyny a rozdanie OH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10:25 – 10:35 h (10 minút) rozdanie testov a oboznámenie sa s testom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10:35 – 11:45 h (70 minút)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administrácia testu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zo slovenského jazyka a literatúry na školách s VJS a s VJU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z maďarského jazyka a literatúry na školách s VJM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11:45 – 11:50 h (5 minút) zozbieranie testov a OH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Záver testovania pre školy s VJS</w:t>
      </w:r>
      <w:bookmarkStart w:id="0" w:name="_GoBack"/>
      <w:bookmarkEnd w:id="0"/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Záver 1. dňa testovania pre školy s VJM a VJU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11:50 – 12:20 h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(ak nebol testovaný žiak so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ZZ)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komisionálne zabalenie spätnej zásielky podľa pokynov po skončení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poslednej testovanej skupiny v danej škole</w:t>
      </w:r>
    </w:p>
    <w:p w:rsidR="00F95C21" w:rsidRPr="00F95C21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(vrátane 1. a 2. skupiny obmedzenia žiakov so ZZ)</w:t>
      </w:r>
    </w:p>
    <w:p w:rsidR="00CB29F4" w:rsidRPr="000066BF" w:rsidRDefault="00F95C21" w:rsidP="00F9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C21">
        <w:rPr>
          <w:rFonts w:ascii="Times New Roman" w:hAnsi="Times New Roman" w:cs="Times New Roman"/>
          <w:sz w:val="24"/>
          <w:szCs w:val="24"/>
        </w:rPr>
        <w:t>Poznámka: Žiaci so ZZ sú testovaní podľa osobitného harmonogramu.</w:t>
      </w:r>
    </w:p>
    <w:sectPr w:rsidR="00CB29F4" w:rsidRPr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1"/>
    <w:rsid w:val="000066BF"/>
    <w:rsid w:val="007B37C9"/>
    <w:rsid w:val="00CB29F4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AD12-AF5B-4BA7-92CA-F0517C1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2021-05-17T07:24:00Z</dcterms:created>
  <dcterms:modified xsi:type="dcterms:W3CDTF">2021-05-17T07:27:00Z</dcterms:modified>
</cp:coreProperties>
</file>